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B6" w:rsidRPr="006145B6" w:rsidRDefault="006145B6" w:rsidP="006145B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45B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Wykaz lektur obowiązkowych na egzaminie maturalnym z języka polskiego w części pisemnej oraz ustnej.</w:t>
      </w:r>
      <w:r w:rsidRPr="006145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6145B6" w:rsidRPr="006145B6" w:rsidRDefault="006145B6" w:rsidP="006145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145B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Uwaga. Na </w:t>
      </w:r>
      <w:r w:rsidRPr="006145B6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czerwono</w:t>
      </w:r>
      <w:r w:rsidRPr="006145B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są zaznaczone pozycje, które na maturze w roku 2024 (rok szkolny 2023/2024) nie są obowiązkowe na poziomie podstawowym.</w:t>
      </w:r>
      <w:r w:rsidRPr="006145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6795"/>
      </w:tblGrid>
      <w:tr w:rsidR="006145B6" w:rsidRPr="006145B6" w:rsidTr="006145B6">
        <w:trPr>
          <w:trHeight w:val="300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45B6" w:rsidRPr="006145B6" w:rsidRDefault="006145B6" w:rsidP="00614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5B6">
              <w:rPr>
                <w:rFonts w:ascii="Calibri" w:eastAsia="Times New Roman" w:hAnsi="Calibri" w:cs="Calibri"/>
                <w:b/>
                <w:bCs/>
                <w:lang w:eastAsia="pl-PL"/>
              </w:rPr>
              <w:t>Epoki literackie</w:t>
            </w:r>
            <w:r w:rsidRPr="006145B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6145B6" w:rsidRPr="006145B6" w:rsidRDefault="006145B6" w:rsidP="00614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5B6">
              <w:rPr>
                <w:rFonts w:ascii="Calibri" w:eastAsia="Times New Roman" w:hAnsi="Calibri" w:cs="Calibri"/>
                <w:b/>
                <w:bCs/>
                <w:lang w:eastAsia="pl-PL"/>
              </w:rPr>
              <w:t>Utwory epickie i dramatyczne (poznawane w całości i we fragmentach)</w:t>
            </w:r>
            <w:r w:rsidRPr="006145B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145B6" w:rsidRPr="006145B6" w:rsidTr="006145B6">
        <w:trPr>
          <w:trHeight w:val="300"/>
        </w:trPr>
        <w:tc>
          <w:tcPr>
            <w:tcW w:w="220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45B6" w:rsidRPr="006145B6" w:rsidRDefault="006145B6" w:rsidP="00614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5B6">
              <w:rPr>
                <w:rFonts w:ascii="Calibri" w:eastAsia="Times New Roman" w:hAnsi="Calibri" w:cs="Calibri"/>
                <w:lang w:eastAsia="pl-PL"/>
              </w:rPr>
              <w:t>starożytność </w:t>
            </w:r>
          </w:p>
        </w:tc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6145B6" w:rsidRPr="006145B6" w:rsidRDefault="006145B6" w:rsidP="006145B6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6145B6">
              <w:rPr>
                <w:rFonts w:ascii="Calibri" w:eastAsia="Times New Roman" w:hAnsi="Calibri" w:cs="Calibri"/>
                <w:lang w:eastAsia="pl-PL"/>
              </w:rPr>
              <w:t xml:space="preserve">Biblia, w tym fragmenty Księgi Rodzaju, Księgi Hioba, Księgi </w:t>
            </w:r>
            <w:proofErr w:type="spellStart"/>
            <w:r w:rsidRPr="006145B6">
              <w:rPr>
                <w:rFonts w:ascii="Calibri" w:eastAsia="Times New Roman" w:hAnsi="Calibri" w:cs="Calibri"/>
                <w:lang w:eastAsia="pl-PL"/>
              </w:rPr>
              <w:t>Koheleta</w:t>
            </w:r>
            <w:proofErr w:type="spellEnd"/>
            <w:r w:rsidRPr="006145B6">
              <w:rPr>
                <w:rFonts w:ascii="Calibri" w:eastAsia="Times New Roman" w:hAnsi="Calibri" w:cs="Calibri"/>
                <w:lang w:eastAsia="pl-PL"/>
              </w:rPr>
              <w:t>, Pieśni nad Pieśniami, Księgi Psalmów, Apokalipsy św. Jana </w:t>
            </w:r>
          </w:p>
          <w:p w:rsidR="006145B6" w:rsidRPr="006145B6" w:rsidRDefault="006145B6" w:rsidP="006145B6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6145B6">
              <w:rPr>
                <w:rFonts w:ascii="Calibri" w:eastAsia="Times New Roman" w:hAnsi="Calibri" w:cs="Calibri"/>
                <w:lang w:eastAsia="pl-PL"/>
              </w:rPr>
              <w:t xml:space="preserve">Jan Parandowski, </w:t>
            </w:r>
            <w:r w:rsidRPr="006145B6">
              <w:rPr>
                <w:rFonts w:ascii="Calibri" w:eastAsia="Times New Roman" w:hAnsi="Calibri" w:cs="Calibri"/>
                <w:i/>
                <w:iCs/>
                <w:lang w:eastAsia="pl-PL"/>
              </w:rPr>
              <w:t>Mitologia</w:t>
            </w:r>
            <w:r w:rsidRPr="006145B6">
              <w:rPr>
                <w:rFonts w:ascii="Calibri" w:eastAsia="Times New Roman" w:hAnsi="Calibri" w:cs="Calibri"/>
                <w:lang w:eastAsia="pl-PL"/>
              </w:rPr>
              <w:t xml:space="preserve">, część I: </w:t>
            </w:r>
            <w:r w:rsidRPr="006145B6">
              <w:rPr>
                <w:rFonts w:ascii="Calibri" w:eastAsia="Times New Roman" w:hAnsi="Calibri" w:cs="Calibri"/>
                <w:i/>
                <w:iCs/>
                <w:lang w:eastAsia="pl-PL"/>
              </w:rPr>
              <w:t>Grecja</w:t>
            </w:r>
            <w:r w:rsidRPr="006145B6">
              <w:rPr>
                <w:rFonts w:ascii="Calibri" w:eastAsia="Times New Roman" w:hAnsi="Calibri" w:cs="Calibri"/>
                <w:lang w:eastAsia="pl-PL"/>
              </w:rPr>
              <w:t> </w:t>
            </w:r>
          </w:p>
          <w:p w:rsidR="006145B6" w:rsidRPr="006145B6" w:rsidRDefault="006145B6" w:rsidP="006145B6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6145B6">
              <w:rPr>
                <w:rFonts w:ascii="Calibri" w:eastAsia="Times New Roman" w:hAnsi="Calibri" w:cs="Calibri"/>
                <w:lang w:eastAsia="pl-PL"/>
              </w:rPr>
              <w:t xml:space="preserve">Homer, </w:t>
            </w:r>
            <w:r w:rsidRPr="006145B6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Iliada </w:t>
            </w:r>
            <w:r w:rsidRPr="006145B6">
              <w:rPr>
                <w:rFonts w:ascii="Calibri" w:eastAsia="Times New Roman" w:hAnsi="Calibri" w:cs="Calibri"/>
                <w:lang w:eastAsia="pl-PL"/>
              </w:rPr>
              <w:t>(fragmenty),</w:t>
            </w:r>
            <w:r w:rsidRPr="006145B6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 </w:t>
            </w:r>
            <w:r w:rsidRPr="006145B6">
              <w:rPr>
                <w:rFonts w:ascii="Calibri" w:eastAsia="Times New Roman" w:hAnsi="Calibri" w:cs="Calibri"/>
                <w:i/>
                <w:iCs/>
                <w:color w:val="FF0000"/>
                <w:lang w:eastAsia="pl-PL"/>
              </w:rPr>
              <w:t>Odyseja</w:t>
            </w:r>
            <w:r w:rsidRPr="006145B6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 (fragmenty) </w:t>
            </w:r>
          </w:p>
          <w:p w:rsidR="006145B6" w:rsidRPr="006145B6" w:rsidRDefault="006145B6" w:rsidP="00614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5B6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       </w:t>
            </w:r>
            <w:r w:rsidRPr="006145B6">
              <w:rPr>
                <w:rFonts w:ascii="Calibri" w:eastAsia="Times New Roman" w:hAnsi="Calibri" w:cs="Calibri"/>
                <w:lang w:eastAsia="pl-PL"/>
              </w:rPr>
              <w:t xml:space="preserve">4.    Sofokles, </w:t>
            </w:r>
            <w:r w:rsidRPr="006145B6">
              <w:rPr>
                <w:rFonts w:ascii="Calibri" w:eastAsia="Times New Roman" w:hAnsi="Calibri" w:cs="Calibri"/>
                <w:i/>
                <w:iCs/>
                <w:lang w:eastAsia="pl-PL"/>
              </w:rPr>
              <w:t>Antygona</w:t>
            </w:r>
            <w:r w:rsidRPr="006145B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145B6" w:rsidRPr="006145B6" w:rsidTr="006145B6">
        <w:trPr>
          <w:trHeight w:val="300"/>
        </w:trPr>
        <w:tc>
          <w:tcPr>
            <w:tcW w:w="220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45B6" w:rsidRPr="006145B6" w:rsidRDefault="006145B6" w:rsidP="00614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5B6">
              <w:rPr>
                <w:rFonts w:ascii="Calibri" w:eastAsia="Times New Roman" w:hAnsi="Calibri" w:cs="Calibri"/>
                <w:lang w:eastAsia="pl-PL"/>
              </w:rPr>
              <w:t>średniowiecze </w:t>
            </w:r>
          </w:p>
        </w:tc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6145B6" w:rsidRPr="006145B6" w:rsidRDefault="006145B6" w:rsidP="00614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5B6">
              <w:rPr>
                <w:rFonts w:ascii="Calibri" w:eastAsia="Times New Roman" w:hAnsi="Calibri" w:cs="Calibri"/>
                <w:lang w:eastAsia="pl-PL"/>
              </w:rPr>
              <w:t xml:space="preserve">       5.   </w:t>
            </w:r>
            <w:r w:rsidRPr="006145B6">
              <w:rPr>
                <w:rFonts w:ascii="Calibri" w:eastAsia="Times New Roman" w:hAnsi="Calibri" w:cs="Calibri"/>
                <w:i/>
                <w:iCs/>
                <w:lang w:eastAsia="pl-PL"/>
              </w:rPr>
              <w:t>Lament świętokrzyski</w:t>
            </w:r>
            <w:r w:rsidRPr="006145B6">
              <w:rPr>
                <w:rFonts w:ascii="Calibri" w:eastAsia="Times New Roman" w:hAnsi="Calibri" w:cs="Calibri"/>
                <w:lang w:eastAsia="pl-PL"/>
              </w:rPr>
              <w:t xml:space="preserve"> (fragmenty) </w:t>
            </w:r>
          </w:p>
          <w:p w:rsidR="006145B6" w:rsidRPr="006145B6" w:rsidRDefault="006145B6" w:rsidP="00614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5B6">
              <w:rPr>
                <w:rFonts w:ascii="Calibri" w:eastAsia="Times New Roman" w:hAnsi="Calibri" w:cs="Calibri"/>
                <w:lang w:eastAsia="pl-PL"/>
              </w:rPr>
              <w:t xml:space="preserve">       6.   </w:t>
            </w:r>
            <w:r w:rsidRPr="006145B6">
              <w:rPr>
                <w:rFonts w:ascii="Calibri" w:eastAsia="Times New Roman" w:hAnsi="Calibri" w:cs="Calibri"/>
                <w:i/>
                <w:iCs/>
                <w:lang w:eastAsia="pl-PL"/>
              </w:rPr>
              <w:t>Kwiatki św. Franciszka</w:t>
            </w:r>
            <w:r w:rsidRPr="006145B6">
              <w:rPr>
                <w:rFonts w:ascii="Calibri" w:eastAsia="Times New Roman" w:hAnsi="Calibri" w:cs="Calibri"/>
                <w:lang w:eastAsia="pl-PL"/>
              </w:rPr>
              <w:t xml:space="preserve"> (fragmenty) </w:t>
            </w:r>
          </w:p>
          <w:p w:rsidR="006145B6" w:rsidRPr="006145B6" w:rsidRDefault="006145B6" w:rsidP="00614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5B6">
              <w:rPr>
                <w:rFonts w:ascii="Calibri" w:eastAsia="Times New Roman" w:hAnsi="Calibri" w:cs="Calibri"/>
                <w:lang w:eastAsia="pl-PL"/>
              </w:rPr>
              <w:t xml:space="preserve">       7.   </w:t>
            </w:r>
            <w:r w:rsidRPr="006145B6">
              <w:rPr>
                <w:rFonts w:ascii="Calibri" w:eastAsia="Times New Roman" w:hAnsi="Calibri" w:cs="Calibri"/>
                <w:i/>
                <w:iCs/>
                <w:lang w:eastAsia="pl-PL"/>
              </w:rPr>
              <w:t>Legenda o św. Aleksym</w:t>
            </w:r>
            <w:r w:rsidRPr="006145B6">
              <w:rPr>
                <w:rFonts w:ascii="Calibri" w:eastAsia="Times New Roman" w:hAnsi="Calibri" w:cs="Calibri"/>
                <w:lang w:eastAsia="pl-PL"/>
              </w:rPr>
              <w:t xml:space="preserve"> (</w:t>
            </w:r>
            <w:r w:rsidRPr="006145B6">
              <w:rPr>
                <w:rFonts w:ascii="Calibri" w:eastAsia="Times New Roman" w:hAnsi="Calibri" w:cs="Calibri"/>
                <w:sz w:val="2"/>
                <w:szCs w:val="2"/>
                <w:lang w:eastAsia="pl-PL"/>
              </w:rPr>
              <w:t>fragmenty</w:t>
            </w:r>
            <w:r w:rsidRPr="006145B6">
              <w:rPr>
                <w:rFonts w:ascii="Calibri" w:eastAsia="Times New Roman" w:hAnsi="Calibri" w:cs="Calibri"/>
                <w:lang w:eastAsia="pl-PL"/>
              </w:rPr>
              <w:t>) </w:t>
            </w:r>
          </w:p>
          <w:p w:rsidR="006145B6" w:rsidRPr="006145B6" w:rsidRDefault="006145B6" w:rsidP="00614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5B6">
              <w:rPr>
                <w:rFonts w:ascii="Calibri" w:eastAsia="Times New Roman" w:hAnsi="Calibri" w:cs="Calibri"/>
                <w:lang w:eastAsia="pl-PL"/>
              </w:rPr>
              <w:t>       8.  </w:t>
            </w:r>
            <w:r w:rsidRPr="006145B6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 Rozmowa Mistrza Polikarpa ze Śmiercią</w:t>
            </w:r>
            <w:r w:rsidRPr="006145B6">
              <w:rPr>
                <w:rFonts w:ascii="Calibri" w:eastAsia="Times New Roman" w:hAnsi="Calibri" w:cs="Calibri"/>
                <w:lang w:eastAsia="pl-PL"/>
              </w:rPr>
              <w:t xml:space="preserve"> (fragmenty) </w:t>
            </w:r>
          </w:p>
          <w:p w:rsidR="006145B6" w:rsidRPr="006145B6" w:rsidRDefault="006145B6" w:rsidP="00614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5B6">
              <w:rPr>
                <w:rFonts w:ascii="Calibri" w:eastAsia="Times New Roman" w:hAnsi="Calibri" w:cs="Calibri"/>
                <w:lang w:eastAsia="pl-PL"/>
              </w:rPr>
              <w:t xml:space="preserve">       9.   </w:t>
            </w:r>
            <w:r w:rsidRPr="006145B6">
              <w:rPr>
                <w:rFonts w:ascii="Calibri" w:eastAsia="Times New Roman" w:hAnsi="Calibri" w:cs="Calibri"/>
                <w:i/>
                <w:iCs/>
                <w:lang w:eastAsia="pl-PL"/>
              </w:rPr>
              <w:t>Pieśń o Rolandzie</w:t>
            </w:r>
            <w:r w:rsidRPr="006145B6">
              <w:rPr>
                <w:rFonts w:ascii="Calibri" w:eastAsia="Times New Roman" w:hAnsi="Calibri" w:cs="Calibri"/>
                <w:lang w:eastAsia="pl-PL"/>
              </w:rPr>
              <w:t xml:space="preserve"> (fragmenty) </w:t>
            </w:r>
          </w:p>
          <w:p w:rsidR="006145B6" w:rsidRPr="006145B6" w:rsidRDefault="006145B6" w:rsidP="00614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5B6">
              <w:rPr>
                <w:rFonts w:ascii="Calibri" w:eastAsia="Times New Roman" w:hAnsi="Calibri" w:cs="Calibri"/>
                <w:lang w:eastAsia="pl-PL"/>
              </w:rPr>
              <w:t xml:space="preserve">       10. Gall Anonim, </w:t>
            </w:r>
            <w:r w:rsidRPr="006145B6">
              <w:rPr>
                <w:rFonts w:ascii="Calibri" w:eastAsia="Times New Roman" w:hAnsi="Calibri" w:cs="Calibri"/>
                <w:i/>
                <w:iCs/>
                <w:lang w:eastAsia="pl-PL"/>
              </w:rPr>
              <w:t>Kronika polska</w:t>
            </w:r>
            <w:r w:rsidRPr="006145B6">
              <w:rPr>
                <w:rFonts w:ascii="Calibri" w:eastAsia="Times New Roman" w:hAnsi="Calibri" w:cs="Calibri"/>
                <w:lang w:eastAsia="pl-PL"/>
              </w:rPr>
              <w:t xml:space="preserve"> (fragmenty) </w:t>
            </w:r>
          </w:p>
          <w:p w:rsidR="006145B6" w:rsidRPr="006145B6" w:rsidRDefault="006145B6" w:rsidP="00614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5B6">
              <w:rPr>
                <w:rFonts w:ascii="Calibri" w:eastAsia="Times New Roman" w:hAnsi="Calibri" w:cs="Calibri"/>
                <w:lang w:eastAsia="pl-PL"/>
              </w:rPr>
              <w:t xml:space="preserve">       11. Dante Alighieri, </w:t>
            </w:r>
            <w:r w:rsidRPr="006145B6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Boska komedia </w:t>
            </w:r>
            <w:r w:rsidRPr="006145B6">
              <w:rPr>
                <w:rFonts w:ascii="Calibri" w:eastAsia="Times New Roman" w:hAnsi="Calibri" w:cs="Calibri"/>
                <w:lang w:eastAsia="pl-PL"/>
              </w:rPr>
              <w:t>(fragmenty)  </w:t>
            </w:r>
          </w:p>
        </w:tc>
      </w:tr>
      <w:tr w:rsidR="006145B6" w:rsidRPr="006145B6" w:rsidTr="006145B6">
        <w:trPr>
          <w:trHeight w:val="300"/>
        </w:trPr>
        <w:tc>
          <w:tcPr>
            <w:tcW w:w="220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45B6" w:rsidRPr="006145B6" w:rsidRDefault="006145B6" w:rsidP="00614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5B6">
              <w:rPr>
                <w:rFonts w:ascii="Calibri" w:eastAsia="Times New Roman" w:hAnsi="Calibri" w:cs="Calibri"/>
                <w:lang w:eastAsia="pl-PL"/>
              </w:rPr>
              <w:t>renesans </w:t>
            </w:r>
          </w:p>
        </w:tc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6145B6" w:rsidRPr="006145B6" w:rsidRDefault="006145B6" w:rsidP="00614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5B6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       </w:t>
            </w:r>
            <w:r w:rsidRPr="006145B6">
              <w:rPr>
                <w:rFonts w:ascii="Calibri" w:eastAsia="Times New Roman" w:hAnsi="Calibri" w:cs="Calibri"/>
                <w:lang w:eastAsia="pl-PL"/>
              </w:rPr>
              <w:t xml:space="preserve">12.  Jan Kochanowski, </w:t>
            </w:r>
            <w:r w:rsidRPr="006145B6">
              <w:rPr>
                <w:rFonts w:ascii="Calibri" w:eastAsia="Times New Roman" w:hAnsi="Calibri" w:cs="Calibri"/>
                <w:i/>
                <w:iCs/>
                <w:lang w:eastAsia="pl-PL"/>
              </w:rPr>
              <w:t>Odprawa posłów greckich</w:t>
            </w:r>
            <w:r w:rsidRPr="006145B6">
              <w:rPr>
                <w:rFonts w:ascii="Calibri" w:eastAsia="Times New Roman" w:hAnsi="Calibri" w:cs="Calibri"/>
                <w:lang w:eastAsia="pl-PL"/>
              </w:rPr>
              <w:t> </w:t>
            </w:r>
          </w:p>
          <w:p w:rsidR="006145B6" w:rsidRPr="006145B6" w:rsidRDefault="006145B6" w:rsidP="00614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5B6">
              <w:rPr>
                <w:rFonts w:ascii="Calibri" w:eastAsia="Times New Roman" w:hAnsi="Calibri" w:cs="Calibri"/>
                <w:lang w:eastAsia="pl-PL"/>
              </w:rPr>
              <w:t xml:space="preserve">       13.  Piotr Skarga, </w:t>
            </w:r>
            <w:r w:rsidRPr="006145B6">
              <w:rPr>
                <w:rFonts w:ascii="Calibri" w:eastAsia="Times New Roman" w:hAnsi="Calibri" w:cs="Calibri"/>
                <w:i/>
                <w:iCs/>
                <w:lang w:eastAsia="pl-PL"/>
              </w:rPr>
              <w:t>Kazania sejmowe</w:t>
            </w:r>
            <w:r w:rsidRPr="006145B6">
              <w:rPr>
                <w:rFonts w:ascii="Calibri" w:eastAsia="Times New Roman" w:hAnsi="Calibri" w:cs="Calibri"/>
                <w:lang w:eastAsia="pl-PL"/>
              </w:rPr>
              <w:t xml:space="preserve"> (fragmenty) </w:t>
            </w:r>
          </w:p>
        </w:tc>
      </w:tr>
      <w:tr w:rsidR="006145B6" w:rsidRPr="006145B6" w:rsidTr="006145B6">
        <w:trPr>
          <w:trHeight w:val="300"/>
        </w:trPr>
        <w:tc>
          <w:tcPr>
            <w:tcW w:w="220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45B6" w:rsidRPr="006145B6" w:rsidRDefault="006145B6" w:rsidP="00614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5B6">
              <w:rPr>
                <w:rFonts w:ascii="Calibri" w:eastAsia="Times New Roman" w:hAnsi="Calibri" w:cs="Calibri"/>
                <w:lang w:eastAsia="pl-PL"/>
              </w:rPr>
              <w:t>barok </w:t>
            </w:r>
          </w:p>
        </w:tc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6145B6" w:rsidRPr="006145B6" w:rsidRDefault="006145B6" w:rsidP="00614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5B6">
              <w:rPr>
                <w:rFonts w:ascii="Calibri" w:eastAsia="Times New Roman" w:hAnsi="Calibri" w:cs="Calibri"/>
                <w:b/>
                <w:bCs/>
                <w:lang w:eastAsia="pl-PL"/>
              </w:rPr>
              <w:t>      </w:t>
            </w:r>
            <w:r w:rsidRPr="006145B6">
              <w:rPr>
                <w:rFonts w:ascii="Calibri" w:eastAsia="Times New Roman" w:hAnsi="Calibri" w:cs="Calibri"/>
                <w:lang w:eastAsia="pl-PL"/>
              </w:rPr>
              <w:t xml:space="preserve"> 14.</w:t>
            </w:r>
            <w:r w:rsidRPr="006145B6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  </w:t>
            </w:r>
            <w:r w:rsidRPr="006145B6">
              <w:rPr>
                <w:rFonts w:ascii="Calibri" w:eastAsia="Times New Roman" w:hAnsi="Calibri" w:cs="Calibri"/>
                <w:lang w:eastAsia="pl-PL"/>
              </w:rPr>
              <w:t>Jan Chryzostom Pasek,</w:t>
            </w:r>
            <w:r w:rsidRPr="006145B6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 Pamiętniki</w:t>
            </w:r>
            <w:r w:rsidRPr="006145B6">
              <w:rPr>
                <w:rFonts w:ascii="Calibri" w:eastAsia="Times New Roman" w:hAnsi="Calibri" w:cs="Calibri"/>
                <w:lang w:eastAsia="pl-PL"/>
              </w:rPr>
              <w:t xml:space="preserve"> (fragmenty) </w:t>
            </w:r>
          </w:p>
          <w:p w:rsidR="006145B6" w:rsidRPr="006145B6" w:rsidRDefault="006145B6" w:rsidP="00614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5B6">
              <w:rPr>
                <w:rFonts w:ascii="Calibri" w:eastAsia="Times New Roman" w:hAnsi="Calibri" w:cs="Calibri"/>
                <w:lang w:eastAsia="pl-PL"/>
              </w:rPr>
              <w:t xml:space="preserve">       15.  Wiliam Szekspir, </w:t>
            </w:r>
            <w:r w:rsidRPr="006145B6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Makbet, </w:t>
            </w:r>
            <w:r w:rsidRPr="006145B6">
              <w:rPr>
                <w:rFonts w:ascii="Calibri" w:eastAsia="Times New Roman" w:hAnsi="Calibri" w:cs="Calibri"/>
                <w:i/>
                <w:iCs/>
                <w:color w:val="FF0000"/>
                <w:lang w:eastAsia="pl-PL"/>
              </w:rPr>
              <w:t>Romeo i Julia</w:t>
            </w:r>
            <w:r w:rsidRPr="006145B6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  <w:p w:rsidR="006145B6" w:rsidRPr="006145B6" w:rsidRDefault="006145B6" w:rsidP="00614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5B6">
              <w:rPr>
                <w:rFonts w:ascii="Calibri" w:eastAsia="Times New Roman" w:hAnsi="Calibri" w:cs="Calibri"/>
                <w:lang w:eastAsia="pl-PL"/>
              </w:rPr>
              <w:t xml:space="preserve">       16.  Molier, </w:t>
            </w:r>
            <w:r w:rsidRPr="006145B6">
              <w:rPr>
                <w:rFonts w:ascii="Calibri" w:eastAsia="Times New Roman" w:hAnsi="Calibri" w:cs="Calibri"/>
                <w:i/>
                <w:iCs/>
                <w:lang w:eastAsia="pl-PL"/>
              </w:rPr>
              <w:t>Skąpiec</w:t>
            </w:r>
            <w:r w:rsidRPr="006145B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145B6" w:rsidRPr="006145B6" w:rsidTr="006145B6">
        <w:trPr>
          <w:trHeight w:val="300"/>
        </w:trPr>
        <w:tc>
          <w:tcPr>
            <w:tcW w:w="220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45B6" w:rsidRPr="006145B6" w:rsidRDefault="006145B6" w:rsidP="00614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5B6">
              <w:rPr>
                <w:rFonts w:ascii="Calibri" w:eastAsia="Times New Roman" w:hAnsi="Calibri" w:cs="Calibri"/>
                <w:lang w:eastAsia="pl-PL"/>
              </w:rPr>
              <w:t>oświecenie </w:t>
            </w:r>
          </w:p>
        </w:tc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6145B6" w:rsidRPr="006145B6" w:rsidRDefault="006145B6" w:rsidP="00614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5B6">
              <w:rPr>
                <w:rFonts w:ascii="Calibri" w:eastAsia="Times New Roman" w:hAnsi="Calibri" w:cs="Calibri"/>
                <w:b/>
                <w:bCs/>
                <w:lang w:eastAsia="pl-PL"/>
              </w:rPr>
              <w:t>---</w:t>
            </w:r>
            <w:r w:rsidRPr="006145B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145B6" w:rsidRPr="006145B6" w:rsidTr="006145B6">
        <w:trPr>
          <w:trHeight w:val="300"/>
        </w:trPr>
        <w:tc>
          <w:tcPr>
            <w:tcW w:w="220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45B6" w:rsidRPr="006145B6" w:rsidRDefault="006145B6" w:rsidP="00614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5B6">
              <w:rPr>
                <w:rFonts w:ascii="Calibri" w:eastAsia="Times New Roman" w:hAnsi="Calibri" w:cs="Calibri"/>
                <w:lang w:eastAsia="pl-PL"/>
              </w:rPr>
              <w:t>romantyzm </w:t>
            </w:r>
          </w:p>
        </w:tc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6145B6" w:rsidRPr="006145B6" w:rsidRDefault="006145B6" w:rsidP="00614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5B6">
              <w:rPr>
                <w:rFonts w:ascii="Calibri" w:eastAsia="Times New Roman" w:hAnsi="Calibri" w:cs="Calibri"/>
                <w:lang w:eastAsia="pl-PL"/>
              </w:rPr>
              <w:t xml:space="preserve">       17. Adam Mickiewicz, </w:t>
            </w:r>
            <w:r w:rsidRPr="006145B6">
              <w:rPr>
                <w:rFonts w:ascii="Calibri" w:eastAsia="Times New Roman" w:hAnsi="Calibri" w:cs="Calibri"/>
                <w:i/>
                <w:iCs/>
                <w:lang w:eastAsia="pl-PL"/>
              </w:rPr>
              <w:t>Konrad Wallenrod, Dziady. Część III</w:t>
            </w:r>
            <w:r w:rsidRPr="006145B6">
              <w:rPr>
                <w:rFonts w:ascii="Calibri" w:eastAsia="Times New Roman" w:hAnsi="Calibri" w:cs="Calibri"/>
                <w:lang w:eastAsia="pl-PL"/>
              </w:rPr>
              <w:t> </w:t>
            </w:r>
          </w:p>
          <w:p w:rsidR="006145B6" w:rsidRPr="006145B6" w:rsidRDefault="006145B6" w:rsidP="00614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5B6">
              <w:rPr>
                <w:rFonts w:ascii="Calibri" w:eastAsia="Times New Roman" w:hAnsi="Calibri" w:cs="Calibri"/>
                <w:lang w:eastAsia="pl-PL"/>
              </w:rPr>
              <w:t xml:space="preserve">       18. Juliusz Słowacki, </w:t>
            </w:r>
            <w:r w:rsidRPr="006145B6">
              <w:rPr>
                <w:rFonts w:ascii="Calibri" w:eastAsia="Times New Roman" w:hAnsi="Calibri" w:cs="Calibri"/>
                <w:i/>
                <w:iCs/>
                <w:lang w:eastAsia="pl-PL"/>
              </w:rPr>
              <w:t>Kordian</w:t>
            </w:r>
            <w:r w:rsidRPr="006145B6">
              <w:rPr>
                <w:rFonts w:ascii="Calibri" w:eastAsia="Times New Roman" w:hAnsi="Calibri" w:cs="Calibri"/>
                <w:lang w:eastAsia="pl-PL"/>
              </w:rPr>
              <w:t> </w:t>
            </w:r>
          </w:p>
          <w:p w:rsidR="006145B6" w:rsidRPr="006145B6" w:rsidRDefault="006145B6" w:rsidP="00614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5B6">
              <w:rPr>
                <w:rFonts w:ascii="Calibri" w:eastAsia="Times New Roman" w:hAnsi="Calibri" w:cs="Calibri"/>
                <w:lang w:eastAsia="pl-PL"/>
              </w:rPr>
              <w:t>      </w:t>
            </w:r>
            <w:r w:rsidRPr="006145B6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 19. Zygmunt Krasiński, Nie – Boska Komedia </w:t>
            </w:r>
          </w:p>
        </w:tc>
      </w:tr>
      <w:tr w:rsidR="006145B6" w:rsidRPr="006145B6" w:rsidTr="006145B6">
        <w:trPr>
          <w:trHeight w:val="300"/>
        </w:trPr>
        <w:tc>
          <w:tcPr>
            <w:tcW w:w="220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45B6" w:rsidRPr="006145B6" w:rsidRDefault="006145B6" w:rsidP="00614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5B6">
              <w:rPr>
                <w:rFonts w:ascii="Calibri" w:eastAsia="Times New Roman" w:hAnsi="Calibri" w:cs="Calibri"/>
                <w:lang w:eastAsia="pl-PL"/>
              </w:rPr>
              <w:t>pozytywizm </w:t>
            </w:r>
          </w:p>
        </w:tc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6145B6" w:rsidRPr="006145B6" w:rsidRDefault="006145B6" w:rsidP="00614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5B6">
              <w:rPr>
                <w:rFonts w:ascii="Calibri" w:eastAsia="Times New Roman" w:hAnsi="Calibri" w:cs="Calibri"/>
                <w:lang w:eastAsia="pl-PL"/>
              </w:rPr>
              <w:t>       20. Bolesław Prus,</w:t>
            </w:r>
            <w:r w:rsidRPr="006145B6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 Lalka, </w:t>
            </w:r>
            <w:r w:rsidRPr="006145B6">
              <w:rPr>
                <w:rFonts w:ascii="Calibri" w:eastAsia="Times New Roman" w:hAnsi="Calibri" w:cs="Calibri"/>
                <w:i/>
                <w:iCs/>
                <w:color w:val="FF0000"/>
                <w:lang w:eastAsia="pl-PL"/>
              </w:rPr>
              <w:t>Z legend dawnego Egiptu</w:t>
            </w:r>
            <w:r w:rsidRPr="006145B6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  <w:p w:rsidR="006145B6" w:rsidRPr="006145B6" w:rsidRDefault="006145B6" w:rsidP="00614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5B6">
              <w:rPr>
                <w:rFonts w:ascii="Calibri" w:eastAsia="Times New Roman" w:hAnsi="Calibri" w:cs="Calibri"/>
                <w:i/>
                <w:iCs/>
                <w:color w:val="FF0000"/>
                <w:lang w:eastAsia="pl-PL"/>
              </w:rPr>
              <w:t xml:space="preserve">       </w:t>
            </w:r>
            <w:r w:rsidRPr="006145B6">
              <w:rPr>
                <w:rFonts w:ascii="Calibri" w:eastAsia="Times New Roman" w:hAnsi="Calibri" w:cs="Calibri"/>
                <w:lang w:eastAsia="pl-PL"/>
              </w:rPr>
              <w:t xml:space="preserve">21. Eliza Orzeszkowa, </w:t>
            </w:r>
            <w:r w:rsidRPr="006145B6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Gloria </w:t>
            </w:r>
            <w:proofErr w:type="spellStart"/>
            <w:r w:rsidRPr="006145B6">
              <w:rPr>
                <w:rFonts w:ascii="Calibri" w:eastAsia="Times New Roman" w:hAnsi="Calibri" w:cs="Calibri"/>
                <w:i/>
                <w:iCs/>
                <w:lang w:eastAsia="pl-PL"/>
              </w:rPr>
              <w:t>victis</w:t>
            </w:r>
            <w:proofErr w:type="spellEnd"/>
            <w:r w:rsidRPr="006145B6">
              <w:rPr>
                <w:rFonts w:ascii="Calibri" w:eastAsia="Times New Roman" w:hAnsi="Calibri" w:cs="Calibri"/>
                <w:lang w:eastAsia="pl-PL"/>
              </w:rPr>
              <w:t> </w:t>
            </w:r>
          </w:p>
          <w:p w:rsidR="006145B6" w:rsidRPr="006145B6" w:rsidRDefault="006145B6" w:rsidP="00614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5B6">
              <w:rPr>
                <w:rFonts w:ascii="Calibri" w:eastAsia="Times New Roman" w:hAnsi="Calibri" w:cs="Calibri"/>
                <w:lang w:eastAsia="pl-PL"/>
              </w:rPr>
              <w:t xml:space="preserve">       22. Henryk Sienkiewicz, </w:t>
            </w:r>
            <w:r w:rsidRPr="006145B6">
              <w:rPr>
                <w:rFonts w:ascii="Calibri" w:eastAsia="Times New Roman" w:hAnsi="Calibri" w:cs="Calibri"/>
                <w:i/>
                <w:iCs/>
                <w:lang w:eastAsia="pl-PL"/>
              </w:rPr>
              <w:t>Potop</w:t>
            </w:r>
            <w:r w:rsidRPr="006145B6">
              <w:rPr>
                <w:rFonts w:ascii="Calibri" w:eastAsia="Times New Roman" w:hAnsi="Calibri" w:cs="Calibri"/>
                <w:lang w:eastAsia="pl-PL"/>
              </w:rPr>
              <w:t> </w:t>
            </w:r>
          </w:p>
          <w:p w:rsidR="006145B6" w:rsidRPr="006145B6" w:rsidRDefault="006145B6" w:rsidP="00614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5B6">
              <w:rPr>
                <w:rFonts w:ascii="Calibri" w:eastAsia="Times New Roman" w:hAnsi="Calibri" w:cs="Calibri"/>
                <w:lang w:eastAsia="pl-PL"/>
              </w:rPr>
              <w:t xml:space="preserve">       23. </w:t>
            </w:r>
            <w:proofErr w:type="spellStart"/>
            <w:r w:rsidRPr="006145B6">
              <w:rPr>
                <w:rFonts w:ascii="Calibri" w:eastAsia="Times New Roman" w:hAnsi="Calibri" w:cs="Calibri"/>
                <w:lang w:eastAsia="pl-PL"/>
              </w:rPr>
              <w:t>Fiodor</w:t>
            </w:r>
            <w:proofErr w:type="spellEnd"/>
            <w:r w:rsidRPr="006145B6">
              <w:rPr>
                <w:rFonts w:ascii="Calibri" w:eastAsia="Times New Roman" w:hAnsi="Calibri" w:cs="Calibri"/>
                <w:lang w:eastAsia="pl-PL"/>
              </w:rPr>
              <w:t xml:space="preserve"> Dostojewski, </w:t>
            </w:r>
            <w:r w:rsidRPr="006145B6">
              <w:rPr>
                <w:rFonts w:ascii="Calibri" w:eastAsia="Times New Roman" w:hAnsi="Calibri" w:cs="Calibri"/>
                <w:i/>
                <w:iCs/>
                <w:lang w:eastAsia="pl-PL"/>
              </w:rPr>
              <w:t>Zbrodnia i kara</w:t>
            </w:r>
            <w:r w:rsidRPr="006145B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145B6" w:rsidRPr="006145B6" w:rsidTr="006145B6">
        <w:trPr>
          <w:trHeight w:val="300"/>
        </w:trPr>
        <w:tc>
          <w:tcPr>
            <w:tcW w:w="220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45B6" w:rsidRPr="006145B6" w:rsidRDefault="006145B6" w:rsidP="00614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5B6">
              <w:rPr>
                <w:rFonts w:ascii="Calibri" w:eastAsia="Times New Roman" w:hAnsi="Calibri" w:cs="Calibri"/>
                <w:lang w:eastAsia="pl-PL"/>
              </w:rPr>
              <w:t>Młoda Polska </w:t>
            </w:r>
          </w:p>
        </w:tc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6145B6" w:rsidRPr="006145B6" w:rsidRDefault="006145B6" w:rsidP="00614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5B6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       </w:t>
            </w:r>
            <w:r w:rsidRPr="006145B6">
              <w:rPr>
                <w:rFonts w:ascii="Calibri" w:eastAsia="Times New Roman" w:hAnsi="Calibri" w:cs="Calibri"/>
                <w:lang w:eastAsia="pl-PL"/>
              </w:rPr>
              <w:t xml:space="preserve">24. Stanisław Wyspiański, </w:t>
            </w:r>
            <w:r w:rsidRPr="006145B6">
              <w:rPr>
                <w:rFonts w:ascii="Calibri" w:eastAsia="Times New Roman" w:hAnsi="Calibri" w:cs="Calibri"/>
                <w:i/>
                <w:iCs/>
                <w:lang w:eastAsia="pl-PL"/>
              </w:rPr>
              <w:t>Wesele</w:t>
            </w:r>
            <w:r w:rsidRPr="006145B6">
              <w:rPr>
                <w:rFonts w:ascii="Calibri" w:eastAsia="Times New Roman" w:hAnsi="Calibri" w:cs="Calibri"/>
                <w:lang w:eastAsia="pl-PL"/>
              </w:rPr>
              <w:t> </w:t>
            </w:r>
          </w:p>
          <w:p w:rsidR="006145B6" w:rsidRPr="006145B6" w:rsidRDefault="006145B6" w:rsidP="00614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5B6">
              <w:rPr>
                <w:rFonts w:ascii="Calibri" w:eastAsia="Times New Roman" w:hAnsi="Calibri" w:cs="Calibri"/>
                <w:lang w:eastAsia="pl-PL"/>
              </w:rPr>
              <w:t xml:space="preserve">       25. </w:t>
            </w:r>
            <w:r w:rsidRPr="006145B6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Władysław Stanisław Reymont. </w:t>
            </w:r>
            <w:r w:rsidRPr="006145B6">
              <w:rPr>
                <w:rFonts w:ascii="Calibri" w:eastAsia="Times New Roman" w:hAnsi="Calibri" w:cs="Calibri"/>
                <w:i/>
                <w:iCs/>
                <w:color w:val="FF0000"/>
                <w:lang w:eastAsia="pl-PL"/>
              </w:rPr>
              <w:t>Chłopi, t. 1, Jesień</w:t>
            </w:r>
            <w:r w:rsidRPr="006145B6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  <w:p w:rsidR="006145B6" w:rsidRPr="006145B6" w:rsidRDefault="006145B6" w:rsidP="00614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5B6">
              <w:rPr>
                <w:rFonts w:ascii="Calibri" w:eastAsia="Times New Roman" w:hAnsi="Calibri" w:cs="Calibri"/>
                <w:i/>
                <w:iCs/>
                <w:color w:val="FF0000"/>
                <w:lang w:eastAsia="pl-PL"/>
              </w:rPr>
              <w:t xml:space="preserve">       </w:t>
            </w:r>
            <w:r w:rsidRPr="006145B6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26. Stefan Żeromski, </w:t>
            </w:r>
            <w:r w:rsidRPr="006145B6">
              <w:rPr>
                <w:rFonts w:ascii="Calibri" w:eastAsia="Times New Roman" w:hAnsi="Calibri" w:cs="Calibri"/>
                <w:i/>
                <w:iCs/>
                <w:color w:val="FF0000"/>
                <w:lang w:eastAsia="pl-PL"/>
              </w:rPr>
              <w:t>Rozdziobią nas kruki, wrony...</w:t>
            </w:r>
            <w:r w:rsidRPr="006145B6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</w:tr>
      <w:tr w:rsidR="006145B6" w:rsidRPr="006145B6" w:rsidTr="006145B6">
        <w:trPr>
          <w:trHeight w:val="300"/>
        </w:trPr>
        <w:tc>
          <w:tcPr>
            <w:tcW w:w="220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45B6" w:rsidRPr="006145B6" w:rsidRDefault="006145B6" w:rsidP="00614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5B6">
              <w:rPr>
                <w:rFonts w:ascii="Calibri" w:eastAsia="Times New Roman" w:hAnsi="Calibri" w:cs="Calibri"/>
                <w:lang w:eastAsia="pl-PL"/>
              </w:rPr>
              <w:t>dwudziestolecie międzywojenne </w:t>
            </w:r>
          </w:p>
        </w:tc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6145B6" w:rsidRPr="006145B6" w:rsidRDefault="006145B6" w:rsidP="00614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5B6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       </w:t>
            </w:r>
            <w:r w:rsidRPr="006145B6">
              <w:rPr>
                <w:rFonts w:ascii="Calibri" w:eastAsia="Times New Roman" w:hAnsi="Calibri" w:cs="Calibri"/>
                <w:lang w:eastAsia="pl-PL"/>
              </w:rPr>
              <w:t xml:space="preserve">27. Stefan Żeromski, </w:t>
            </w:r>
            <w:r w:rsidRPr="006145B6">
              <w:rPr>
                <w:rFonts w:ascii="Calibri" w:eastAsia="Times New Roman" w:hAnsi="Calibri" w:cs="Calibri"/>
                <w:i/>
                <w:iCs/>
                <w:lang w:eastAsia="pl-PL"/>
              </w:rPr>
              <w:t>Przedwiośnie</w:t>
            </w:r>
            <w:r w:rsidRPr="006145B6">
              <w:rPr>
                <w:rFonts w:ascii="Calibri" w:eastAsia="Times New Roman" w:hAnsi="Calibri" w:cs="Calibri"/>
                <w:lang w:eastAsia="pl-PL"/>
              </w:rPr>
              <w:t> </w:t>
            </w:r>
          </w:p>
          <w:p w:rsidR="006145B6" w:rsidRPr="006145B6" w:rsidRDefault="006145B6" w:rsidP="00614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5B6">
              <w:rPr>
                <w:rFonts w:ascii="Calibri" w:eastAsia="Times New Roman" w:hAnsi="Calibri" w:cs="Calibri"/>
                <w:lang w:eastAsia="pl-PL"/>
              </w:rPr>
              <w:t>      </w:t>
            </w:r>
            <w:r w:rsidRPr="006145B6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 28. Witold Gombrowicz, </w:t>
            </w:r>
            <w:r w:rsidRPr="006145B6">
              <w:rPr>
                <w:rFonts w:ascii="Calibri" w:eastAsia="Times New Roman" w:hAnsi="Calibri" w:cs="Calibri"/>
                <w:i/>
                <w:iCs/>
                <w:color w:val="FF0000"/>
                <w:lang w:eastAsia="pl-PL"/>
              </w:rPr>
              <w:t>Ferdydurke (fragmenty)</w:t>
            </w:r>
            <w:r w:rsidRPr="006145B6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</w:tr>
      <w:tr w:rsidR="006145B6" w:rsidRPr="006145B6" w:rsidTr="006145B6">
        <w:trPr>
          <w:trHeight w:val="300"/>
        </w:trPr>
        <w:tc>
          <w:tcPr>
            <w:tcW w:w="220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45B6" w:rsidRPr="006145B6" w:rsidRDefault="006145B6" w:rsidP="00614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5B6">
              <w:rPr>
                <w:rFonts w:ascii="Calibri" w:eastAsia="Times New Roman" w:hAnsi="Calibri" w:cs="Calibri"/>
                <w:lang w:eastAsia="pl-PL"/>
              </w:rPr>
              <w:t>współczesność (w tym literatura wojny i okupacji) </w:t>
            </w:r>
          </w:p>
        </w:tc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6145B6" w:rsidRPr="006145B6" w:rsidRDefault="006145B6" w:rsidP="00614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5B6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       </w:t>
            </w:r>
            <w:r w:rsidRPr="006145B6">
              <w:rPr>
                <w:rFonts w:ascii="Calibri" w:eastAsia="Times New Roman" w:hAnsi="Calibri" w:cs="Calibri"/>
                <w:lang w:eastAsia="pl-PL"/>
              </w:rPr>
              <w:t>29. Tadeusz Borowski,</w:t>
            </w:r>
            <w:r w:rsidRPr="006145B6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 Ludzie, którzy szli, Proszę państwa do gazu</w:t>
            </w:r>
            <w:r w:rsidRPr="006145B6">
              <w:rPr>
                <w:rFonts w:ascii="Calibri" w:eastAsia="Times New Roman" w:hAnsi="Calibri" w:cs="Calibri"/>
                <w:lang w:eastAsia="pl-PL"/>
              </w:rPr>
              <w:t> </w:t>
            </w:r>
          </w:p>
          <w:p w:rsidR="006145B6" w:rsidRPr="006145B6" w:rsidRDefault="006145B6" w:rsidP="00614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5B6">
              <w:rPr>
                <w:rFonts w:ascii="Calibri" w:eastAsia="Times New Roman" w:hAnsi="Calibri" w:cs="Calibri"/>
                <w:lang w:eastAsia="pl-PL"/>
              </w:rPr>
              <w:t xml:space="preserve">       30. Gustaw Herling - Grudziński, </w:t>
            </w:r>
            <w:r w:rsidRPr="006145B6">
              <w:rPr>
                <w:rFonts w:ascii="Calibri" w:eastAsia="Times New Roman" w:hAnsi="Calibri" w:cs="Calibri"/>
                <w:i/>
                <w:iCs/>
                <w:lang w:eastAsia="pl-PL"/>
              </w:rPr>
              <w:t>Inny świat. Zapiski sowieckie</w:t>
            </w:r>
            <w:r w:rsidRPr="006145B6">
              <w:rPr>
                <w:rFonts w:ascii="Calibri" w:eastAsia="Times New Roman" w:hAnsi="Calibri" w:cs="Calibri"/>
                <w:lang w:eastAsia="pl-PL"/>
              </w:rPr>
              <w:t> </w:t>
            </w:r>
          </w:p>
          <w:p w:rsidR="006145B6" w:rsidRPr="006145B6" w:rsidRDefault="006145B6" w:rsidP="00614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5B6">
              <w:rPr>
                <w:rFonts w:ascii="Calibri" w:eastAsia="Times New Roman" w:hAnsi="Calibri" w:cs="Calibri"/>
                <w:lang w:eastAsia="pl-PL"/>
              </w:rPr>
              <w:t xml:space="preserve">       31. Hanna Krall, </w:t>
            </w:r>
            <w:r w:rsidRPr="006145B6">
              <w:rPr>
                <w:rFonts w:ascii="Calibri" w:eastAsia="Times New Roman" w:hAnsi="Calibri" w:cs="Calibri"/>
                <w:i/>
                <w:iCs/>
                <w:lang w:eastAsia="pl-PL"/>
              </w:rPr>
              <w:t>Zdążyć przed Panem Bogiem</w:t>
            </w:r>
            <w:r w:rsidRPr="006145B6">
              <w:rPr>
                <w:rFonts w:ascii="Calibri" w:eastAsia="Times New Roman" w:hAnsi="Calibri" w:cs="Calibri"/>
                <w:lang w:eastAsia="pl-PL"/>
              </w:rPr>
              <w:t> </w:t>
            </w:r>
          </w:p>
          <w:p w:rsidR="006145B6" w:rsidRPr="006145B6" w:rsidRDefault="006145B6" w:rsidP="00614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145B6">
              <w:rPr>
                <w:rFonts w:ascii="Calibri" w:eastAsia="Times New Roman" w:hAnsi="Calibri" w:cs="Calibri"/>
                <w:lang w:eastAsia="pl-PL"/>
              </w:rPr>
              <w:t xml:space="preserve">       </w:t>
            </w:r>
            <w:r w:rsidRPr="006145B6">
              <w:rPr>
                <w:rFonts w:ascii="Calibri" w:eastAsia="Times New Roman" w:hAnsi="Calibri" w:cs="Calibri"/>
                <w:lang w:val="en-GB" w:eastAsia="pl-PL"/>
              </w:rPr>
              <w:t xml:space="preserve">32. Albert Camus, </w:t>
            </w:r>
            <w:proofErr w:type="spellStart"/>
            <w:r w:rsidRPr="006145B6">
              <w:rPr>
                <w:rFonts w:ascii="Calibri" w:eastAsia="Times New Roman" w:hAnsi="Calibri" w:cs="Calibri"/>
                <w:i/>
                <w:iCs/>
                <w:lang w:val="en-GB" w:eastAsia="pl-PL"/>
              </w:rPr>
              <w:t>Dżuma</w:t>
            </w:r>
            <w:proofErr w:type="spellEnd"/>
            <w:r w:rsidRPr="006145B6">
              <w:rPr>
                <w:rFonts w:ascii="Calibri" w:eastAsia="Times New Roman" w:hAnsi="Calibri" w:cs="Calibri"/>
                <w:lang w:val="en-GB" w:eastAsia="pl-PL"/>
              </w:rPr>
              <w:t> </w:t>
            </w:r>
          </w:p>
          <w:p w:rsidR="006145B6" w:rsidRPr="006145B6" w:rsidRDefault="006145B6" w:rsidP="00614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6145B6">
              <w:rPr>
                <w:rFonts w:ascii="Calibri" w:eastAsia="Times New Roman" w:hAnsi="Calibri" w:cs="Calibri"/>
                <w:lang w:val="en-GB" w:eastAsia="pl-PL"/>
              </w:rPr>
              <w:t xml:space="preserve">       33. George Orwell, </w:t>
            </w:r>
            <w:proofErr w:type="spellStart"/>
            <w:r w:rsidRPr="006145B6">
              <w:rPr>
                <w:rFonts w:ascii="Calibri" w:eastAsia="Times New Roman" w:hAnsi="Calibri" w:cs="Calibri"/>
                <w:i/>
                <w:iCs/>
                <w:lang w:val="en-GB" w:eastAsia="pl-PL"/>
              </w:rPr>
              <w:t>Rok</w:t>
            </w:r>
            <w:proofErr w:type="spellEnd"/>
            <w:r w:rsidRPr="006145B6">
              <w:rPr>
                <w:rFonts w:ascii="Calibri" w:eastAsia="Times New Roman" w:hAnsi="Calibri" w:cs="Calibri"/>
                <w:i/>
                <w:iCs/>
                <w:lang w:val="en-GB" w:eastAsia="pl-PL"/>
              </w:rPr>
              <w:t xml:space="preserve"> 1984</w:t>
            </w:r>
            <w:r w:rsidRPr="006145B6">
              <w:rPr>
                <w:rFonts w:ascii="Calibri" w:eastAsia="Times New Roman" w:hAnsi="Calibri" w:cs="Calibri"/>
                <w:lang w:val="en-GB" w:eastAsia="pl-PL"/>
              </w:rPr>
              <w:t> </w:t>
            </w:r>
          </w:p>
          <w:p w:rsidR="006145B6" w:rsidRPr="006145B6" w:rsidRDefault="006145B6" w:rsidP="00614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5B6">
              <w:rPr>
                <w:rFonts w:ascii="Calibri" w:eastAsia="Times New Roman" w:hAnsi="Calibri" w:cs="Calibri"/>
                <w:lang w:val="en-GB" w:eastAsia="pl-PL"/>
              </w:rPr>
              <w:t xml:space="preserve">       </w:t>
            </w:r>
            <w:r w:rsidRPr="006145B6">
              <w:rPr>
                <w:rFonts w:ascii="Calibri" w:eastAsia="Times New Roman" w:hAnsi="Calibri" w:cs="Calibri"/>
                <w:lang w:eastAsia="pl-PL"/>
              </w:rPr>
              <w:t xml:space="preserve">34. </w:t>
            </w:r>
            <w:r w:rsidRPr="006145B6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Józef Mackiewicz, </w:t>
            </w:r>
            <w:r w:rsidRPr="006145B6">
              <w:rPr>
                <w:rFonts w:ascii="Calibri" w:eastAsia="Times New Roman" w:hAnsi="Calibri" w:cs="Calibri"/>
                <w:i/>
                <w:iCs/>
                <w:color w:val="FF0000"/>
                <w:lang w:eastAsia="pl-PL"/>
              </w:rPr>
              <w:t>Droga donikąd (fragmenty)</w:t>
            </w:r>
            <w:r w:rsidRPr="006145B6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  <w:p w:rsidR="006145B6" w:rsidRPr="006145B6" w:rsidRDefault="006145B6" w:rsidP="00614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5B6">
              <w:rPr>
                <w:rFonts w:ascii="Calibri" w:eastAsia="Times New Roman" w:hAnsi="Calibri" w:cs="Calibri"/>
                <w:lang w:eastAsia="pl-PL"/>
              </w:rPr>
              <w:t xml:space="preserve">       35. Sławomir Mrożek, </w:t>
            </w:r>
            <w:r w:rsidRPr="006145B6">
              <w:rPr>
                <w:rFonts w:ascii="Calibri" w:eastAsia="Times New Roman" w:hAnsi="Calibri" w:cs="Calibri"/>
                <w:i/>
                <w:iCs/>
                <w:lang w:eastAsia="pl-PL"/>
              </w:rPr>
              <w:t>Tango</w:t>
            </w:r>
            <w:r w:rsidRPr="006145B6">
              <w:rPr>
                <w:rFonts w:ascii="Calibri" w:eastAsia="Times New Roman" w:hAnsi="Calibri" w:cs="Calibri"/>
                <w:lang w:eastAsia="pl-PL"/>
              </w:rPr>
              <w:t> </w:t>
            </w:r>
          </w:p>
          <w:p w:rsidR="006145B6" w:rsidRPr="006145B6" w:rsidRDefault="006145B6" w:rsidP="00614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5B6">
              <w:rPr>
                <w:rFonts w:ascii="Calibri" w:eastAsia="Times New Roman" w:hAnsi="Calibri" w:cs="Calibri"/>
                <w:lang w:eastAsia="pl-PL"/>
              </w:rPr>
              <w:t xml:space="preserve">       36. Marek Nowakowski, </w:t>
            </w:r>
            <w:r w:rsidRPr="006145B6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Raport o stanie wojennym </w:t>
            </w:r>
            <w:r w:rsidRPr="006145B6">
              <w:rPr>
                <w:rFonts w:ascii="Calibri" w:eastAsia="Times New Roman" w:hAnsi="Calibri" w:cs="Calibri"/>
                <w:lang w:eastAsia="pl-PL"/>
              </w:rPr>
              <w:t>(wybrane  </w:t>
            </w:r>
          </w:p>
          <w:p w:rsidR="006145B6" w:rsidRPr="006145B6" w:rsidRDefault="006145B6" w:rsidP="00614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5B6">
              <w:rPr>
                <w:rFonts w:ascii="Calibri" w:eastAsia="Times New Roman" w:hAnsi="Calibri" w:cs="Calibri"/>
                <w:lang w:eastAsia="pl-PL"/>
              </w:rPr>
              <w:t xml:space="preserve">              opowiadanie), </w:t>
            </w:r>
            <w:r w:rsidRPr="006145B6">
              <w:rPr>
                <w:rFonts w:ascii="Calibri" w:eastAsia="Times New Roman" w:hAnsi="Calibri" w:cs="Calibri"/>
                <w:i/>
                <w:iCs/>
                <w:lang w:eastAsia="pl-PL"/>
              </w:rPr>
              <w:t>Górą Edek</w:t>
            </w:r>
            <w:r w:rsidRPr="006145B6">
              <w:rPr>
                <w:rFonts w:ascii="Calibri" w:eastAsia="Times New Roman" w:hAnsi="Calibri" w:cs="Calibri"/>
                <w:lang w:eastAsia="pl-PL"/>
              </w:rPr>
              <w:t xml:space="preserve"> (z tomu </w:t>
            </w:r>
            <w:r w:rsidRPr="006145B6">
              <w:rPr>
                <w:rFonts w:ascii="Calibri" w:eastAsia="Times New Roman" w:hAnsi="Calibri" w:cs="Calibri"/>
                <w:i/>
                <w:iCs/>
                <w:lang w:eastAsia="pl-PL"/>
              </w:rPr>
              <w:t>Prawo prerii</w:t>
            </w:r>
            <w:r w:rsidRPr="006145B6">
              <w:rPr>
                <w:rFonts w:ascii="Calibri" w:eastAsia="Times New Roman" w:hAnsi="Calibri" w:cs="Calibri"/>
                <w:lang w:eastAsia="pl-PL"/>
              </w:rPr>
              <w:t>) </w:t>
            </w:r>
          </w:p>
          <w:p w:rsidR="006145B6" w:rsidRPr="006145B6" w:rsidRDefault="006145B6" w:rsidP="00614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5B6">
              <w:rPr>
                <w:rFonts w:ascii="Calibri" w:eastAsia="Times New Roman" w:hAnsi="Calibri" w:cs="Calibri"/>
                <w:lang w:eastAsia="pl-PL"/>
              </w:rPr>
              <w:t xml:space="preserve">       37. Jacek Dukaj, </w:t>
            </w:r>
            <w:r w:rsidRPr="006145B6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Katedra </w:t>
            </w:r>
            <w:r w:rsidRPr="006145B6">
              <w:rPr>
                <w:rFonts w:ascii="Calibri" w:eastAsia="Times New Roman" w:hAnsi="Calibri" w:cs="Calibri"/>
                <w:lang w:eastAsia="pl-PL"/>
              </w:rPr>
              <w:t>(z tomu W kraju niewiernych) </w:t>
            </w:r>
          </w:p>
          <w:p w:rsidR="006145B6" w:rsidRPr="006145B6" w:rsidRDefault="006145B6" w:rsidP="00614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5B6">
              <w:rPr>
                <w:rFonts w:ascii="Calibri" w:eastAsia="Times New Roman" w:hAnsi="Calibri" w:cs="Calibri"/>
                <w:lang w:eastAsia="pl-PL"/>
              </w:rPr>
              <w:t xml:space="preserve">       </w:t>
            </w:r>
            <w:r w:rsidRPr="006145B6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38. Antoni Libera, </w:t>
            </w:r>
            <w:r w:rsidRPr="006145B6">
              <w:rPr>
                <w:rFonts w:ascii="Calibri" w:eastAsia="Times New Roman" w:hAnsi="Calibri" w:cs="Calibri"/>
                <w:i/>
                <w:iCs/>
                <w:color w:val="FF0000"/>
                <w:lang w:eastAsia="pl-PL"/>
              </w:rPr>
              <w:t>Madame</w:t>
            </w:r>
            <w:r w:rsidRPr="006145B6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  <w:p w:rsidR="006145B6" w:rsidRPr="006145B6" w:rsidRDefault="006145B6" w:rsidP="00614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5B6">
              <w:rPr>
                <w:rFonts w:ascii="Calibri" w:eastAsia="Times New Roman" w:hAnsi="Calibri" w:cs="Calibri"/>
                <w:lang w:eastAsia="pl-PL"/>
              </w:rPr>
              <w:t xml:space="preserve">       39. Andrzej Stasiuk, </w:t>
            </w:r>
            <w:r w:rsidRPr="006145B6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Miejsce </w:t>
            </w:r>
            <w:r w:rsidRPr="006145B6">
              <w:rPr>
                <w:rFonts w:ascii="Calibri" w:eastAsia="Times New Roman" w:hAnsi="Calibri" w:cs="Calibri"/>
                <w:lang w:eastAsia="pl-PL"/>
              </w:rPr>
              <w:t xml:space="preserve">(z tomu </w:t>
            </w:r>
            <w:r w:rsidRPr="006145B6">
              <w:rPr>
                <w:rFonts w:ascii="Calibri" w:eastAsia="Times New Roman" w:hAnsi="Calibri" w:cs="Calibri"/>
                <w:i/>
                <w:iCs/>
                <w:lang w:eastAsia="pl-PL"/>
              </w:rPr>
              <w:t>Opowieści galicyjskie</w:t>
            </w:r>
            <w:r w:rsidRPr="006145B6">
              <w:rPr>
                <w:rFonts w:ascii="Calibri" w:eastAsia="Times New Roman" w:hAnsi="Calibri" w:cs="Calibri"/>
                <w:lang w:eastAsia="pl-PL"/>
              </w:rPr>
              <w:t>) </w:t>
            </w:r>
          </w:p>
          <w:p w:rsidR="006145B6" w:rsidRPr="006145B6" w:rsidRDefault="006145B6" w:rsidP="00614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5B6">
              <w:rPr>
                <w:rFonts w:ascii="Calibri" w:eastAsia="Times New Roman" w:hAnsi="Calibri" w:cs="Calibri"/>
                <w:lang w:eastAsia="pl-PL"/>
              </w:rPr>
              <w:t xml:space="preserve">       40. Olga Tokarczuk, </w:t>
            </w:r>
            <w:r w:rsidRPr="006145B6">
              <w:rPr>
                <w:rFonts w:ascii="Calibri" w:eastAsia="Times New Roman" w:hAnsi="Calibri" w:cs="Calibri"/>
                <w:i/>
                <w:iCs/>
                <w:lang w:eastAsia="pl-PL"/>
              </w:rPr>
              <w:t>Profesor Andrews w Warszawie</w:t>
            </w:r>
            <w:r w:rsidRPr="006145B6">
              <w:rPr>
                <w:rFonts w:ascii="Calibri" w:eastAsia="Times New Roman" w:hAnsi="Calibri" w:cs="Calibri"/>
                <w:lang w:eastAsia="pl-PL"/>
              </w:rPr>
              <w:t xml:space="preserve"> (z tomu </w:t>
            </w:r>
            <w:r w:rsidRPr="006145B6">
              <w:rPr>
                <w:rFonts w:ascii="Calibri" w:eastAsia="Times New Roman" w:hAnsi="Calibri" w:cs="Calibri"/>
                <w:i/>
                <w:iCs/>
                <w:lang w:eastAsia="pl-PL"/>
              </w:rPr>
              <w:t>Gra na </w:t>
            </w:r>
            <w:r w:rsidRPr="006145B6">
              <w:rPr>
                <w:rFonts w:ascii="Calibri" w:eastAsia="Times New Roman" w:hAnsi="Calibri" w:cs="Calibri"/>
                <w:lang w:eastAsia="pl-PL"/>
              </w:rPr>
              <w:t> </w:t>
            </w:r>
          </w:p>
          <w:p w:rsidR="006145B6" w:rsidRPr="006145B6" w:rsidRDefault="006145B6" w:rsidP="00614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5B6">
              <w:rPr>
                <w:rFonts w:ascii="Calibri" w:eastAsia="Times New Roman" w:hAnsi="Calibri" w:cs="Calibri"/>
                <w:i/>
                <w:iCs/>
                <w:lang w:eastAsia="pl-PL"/>
              </w:rPr>
              <w:t>              wielu bębenkach</w:t>
            </w:r>
            <w:r w:rsidRPr="006145B6">
              <w:rPr>
                <w:rFonts w:ascii="Calibri" w:eastAsia="Times New Roman" w:hAnsi="Calibri" w:cs="Calibri"/>
                <w:lang w:eastAsia="pl-PL"/>
              </w:rPr>
              <w:t>) </w:t>
            </w:r>
          </w:p>
          <w:p w:rsidR="006145B6" w:rsidRPr="006145B6" w:rsidRDefault="006145B6" w:rsidP="00614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5B6">
              <w:rPr>
                <w:rFonts w:ascii="Calibri" w:eastAsia="Times New Roman" w:hAnsi="Calibri" w:cs="Calibri"/>
                <w:lang w:eastAsia="pl-PL"/>
              </w:rPr>
              <w:t xml:space="preserve">       </w:t>
            </w:r>
            <w:r w:rsidRPr="006145B6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41. Ryszard Kapuściński, </w:t>
            </w:r>
            <w:r w:rsidRPr="006145B6">
              <w:rPr>
                <w:rFonts w:ascii="Calibri" w:eastAsia="Times New Roman" w:hAnsi="Calibri" w:cs="Calibri"/>
                <w:i/>
                <w:iCs/>
                <w:color w:val="FF0000"/>
                <w:lang w:eastAsia="pl-PL"/>
              </w:rPr>
              <w:t>Podróże z Herodotem</w:t>
            </w:r>
            <w:r w:rsidRPr="006145B6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 (fragmenty) </w:t>
            </w:r>
          </w:p>
        </w:tc>
      </w:tr>
      <w:tr w:rsidR="006145B6" w:rsidRPr="006145B6" w:rsidTr="006145B6">
        <w:trPr>
          <w:trHeight w:val="300"/>
        </w:trPr>
        <w:tc>
          <w:tcPr>
            <w:tcW w:w="220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6145B6" w:rsidRPr="006145B6" w:rsidRDefault="006145B6" w:rsidP="00614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5B6">
              <w:rPr>
                <w:rFonts w:ascii="Calibri" w:eastAsia="Times New Roman" w:hAnsi="Calibri" w:cs="Calibri"/>
                <w:lang w:eastAsia="pl-PL"/>
              </w:rPr>
              <w:t>lektury z zakresu szkoły podstawowej </w:t>
            </w:r>
          </w:p>
        </w:tc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45B6" w:rsidRPr="006145B6" w:rsidRDefault="006145B6" w:rsidP="00614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5B6">
              <w:rPr>
                <w:rFonts w:ascii="Calibri" w:eastAsia="Times New Roman" w:hAnsi="Calibri" w:cs="Calibri"/>
                <w:b/>
                <w:bCs/>
                <w:lang w:eastAsia="pl-PL"/>
              </w:rPr>
              <w:t>      </w:t>
            </w:r>
            <w:r w:rsidRPr="006145B6">
              <w:rPr>
                <w:rFonts w:ascii="Calibri" w:eastAsia="Times New Roman" w:hAnsi="Calibri" w:cs="Calibri"/>
                <w:lang w:eastAsia="pl-PL"/>
              </w:rPr>
              <w:t xml:space="preserve"> Ignacy Krasicki, bajki </w:t>
            </w:r>
          </w:p>
          <w:p w:rsidR="006145B6" w:rsidRPr="006145B6" w:rsidRDefault="006145B6" w:rsidP="00614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5B6">
              <w:rPr>
                <w:rFonts w:ascii="Calibri" w:eastAsia="Times New Roman" w:hAnsi="Calibri" w:cs="Calibri"/>
                <w:lang w:eastAsia="pl-PL"/>
              </w:rPr>
              <w:t>       Adam Mickiewicz,</w:t>
            </w:r>
            <w:r w:rsidRPr="006145B6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 Dziady. Część II, Pan Tadeusz</w:t>
            </w:r>
            <w:r w:rsidRPr="006145B6">
              <w:rPr>
                <w:rFonts w:ascii="Calibri" w:eastAsia="Times New Roman" w:hAnsi="Calibri" w:cs="Calibri"/>
                <w:lang w:eastAsia="pl-PL"/>
              </w:rPr>
              <w:t> </w:t>
            </w:r>
          </w:p>
          <w:p w:rsidR="006145B6" w:rsidRPr="006145B6" w:rsidRDefault="006145B6" w:rsidP="00614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5B6">
              <w:rPr>
                <w:rFonts w:ascii="Calibri" w:eastAsia="Times New Roman" w:hAnsi="Calibri" w:cs="Calibri"/>
                <w:lang w:eastAsia="pl-PL"/>
              </w:rPr>
              <w:t xml:space="preserve">       Aleksander Fredro, </w:t>
            </w:r>
            <w:r w:rsidRPr="006145B6">
              <w:rPr>
                <w:rFonts w:ascii="Calibri" w:eastAsia="Times New Roman" w:hAnsi="Calibri" w:cs="Calibri"/>
                <w:i/>
                <w:iCs/>
                <w:lang w:eastAsia="pl-PL"/>
              </w:rPr>
              <w:t>Zemsta</w:t>
            </w:r>
            <w:r w:rsidRPr="006145B6">
              <w:rPr>
                <w:rFonts w:ascii="Calibri" w:eastAsia="Times New Roman" w:hAnsi="Calibri" w:cs="Calibri"/>
                <w:lang w:eastAsia="pl-PL"/>
              </w:rPr>
              <w:t> </w:t>
            </w:r>
          </w:p>
          <w:p w:rsidR="006145B6" w:rsidRPr="006145B6" w:rsidRDefault="006145B6" w:rsidP="00614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45B6">
              <w:rPr>
                <w:rFonts w:ascii="Calibri" w:eastAsia="Times New Roman" w:hAnsi="Calibri" w:cs="Calibri"/>
                <w:lang w:eastAsia="pl-PL"/>
              </w:rPr>
              <w:t xml:space="preserve">       Juliusz Słowacki, </w:t>
            </w:r>
            <w:r w:rsidRPr="006145B6">
              <w:rPr>
                <w:rFonts w:ascii="Calibri" w:eastAsia="Times New Roman" w:hAnsi="Calibri" w:cs="Calibri"/>
                <w:i/>
                <w:iCs/>
                <w:lang w:eastAsia="pl-PL"/>
              </w:rPr>
              <w:t>Balladyna</w:t>
            </w:r>
            <w:r w:rsidRPr="006145B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:rsidR="006A206F" w:rsidRPr="006145B6" w:rsidRDefault="006A206F">
      <w:pPr>
        <w:rPr>
          <w:sz w:val="2"/>
          <w:szCs w:val="2"/>
        </w:rPr>
      </w:pPr>
      <w:bookmarkStart w:id="0" w:name="_GoBack"/>
      <w:bookmarkEnd w:id="0"/>
    </w:p>
    <w:sectPr w:rsidR="006A206F" w:rsidRPr="006145B6" w:rsidSect="006145B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130DE"/>
    <w:multiLevelType w:val="multilevel"/>
    <w:tmpl w:val="EBC6BD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57495C"/>
    <w:multiLevelType w:val="multilevel"/>
    <w:tmpl w:val="08585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E050D7"/>
    <w:multiLevelType w:val="multilevel"/>
    <w:tmpl w:val="21A4DE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B6"/>
    <w:rsid w:val="006145B6"/>
    <w:rsid w:val="006A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61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145B6"/>
  </w:style>
  <w:style w:type="character" w:customStyle="1" w:styleId="eop">
    <w:name w:val="eop"/>
    <w:basedOn w:val="Domylnaczcionkaakapitu"/>
    <w:rsid w:val="00614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61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145B6"/>
  </w:style>
  <w:style w:type="character" w:customStyle="1" w:styleId="eop">
    <w:name w:val="eop"/>
    <w:basedOn w:val="Domylnaczcionkaakapitu"/>
    <w:rsid w:val="00614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94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4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6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2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8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0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6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6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4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3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4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1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9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38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7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5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0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6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7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8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7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4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7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2566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Siedlecki</dc:creator>
  <cp:lastModifiedBy>Paweł Siedlecki</cp:lastModifiedBy>
  <cp:revision>1</cp:revision>
  <dcterms:created xsi:type="dcterms:W3CDTF">2023-11-08T07:15:00Z</dcterms:created>
  <dcterms:modified xsi:type="dcterms:W3CDTF">2023-11-08T07:15:00Z</dcterms:modified>
</cp:coreProperties>
</file>